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4"/>
        <w:gridCol w:w="2444"/>
        <w:gridCol w:w="2445"/>
        <w:gridCol w:w="2306"/>
      </w:tblGrid>
      <w:tr w:rsidR="00B876B2" w:rsidTr="007B0B74">
        <w:trPr>
          <w:trHeight w:val="1324"/>
        </w:trPr>
        <w:tc>
          <w:tcPr>
            <w:tcW w:w="2444" w:type="dxa"/>
            <w:shd w:val="clear" w:color="auto" w:fill="FABF8F"/>
            <w:vAlign w:val="center"/>
          </w:tcPr>
          <w:p w:rsidR="00B876B2" w:rsidRPr="007B0B74" w:rsidRDefault="00B876B2" w:rsidP="007B0B74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7B0B7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YER/</w:t>
            </w:r>
            <w:proofErr w:type="gramStart"/>
            <w:r w:rsidRPr="007B0B7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MEKAN</w:t>
            </w:r>
            <w:proofErr w:type="gramEnd"/>
          </w:p>
        </w:tc>
        <w:tc>
          <w:tcPr>
            <w:tcW w:w="2444" w:type="dxa"/>
            <w:shd w:val="clear" w:color="auto" w:fill="FABF8F"/>
            <w:vAlign w:val="center"/>
          </w:tcPr>
          <w:p w:rsidR="00B876B2" w:rsidRPr="007B0B74" w:rsidRDefault="00B876B2" w:rsidP="007B0B74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7B0B7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TEMİZLEME PERİYODU</w:t>
            </w:r>
          </w:p>
        </w:tc>
        <w:tc>
          <w:tcPr>
            <w:tcW w:w="2445" w:type="dxa"/>
            <w:shd w:val="clear" w:color="auto" w:fill="FABF8F"/>
            <w:vAlign w:val="center"/>
          </w:tcPr>
          <w:p w:rsidR="00B876B2" w:rsidRPr="007B0B74" w:rsidRDefault="00B876B2" w:rsidP="007B0B74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7B0B7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TEMİZLİKTE KULLANILACAK MALZEME</w:t>
            </w:r>
          </w:p>
          <w:p w:rsidR="00B876B2" w:rsidRPr="007B0B74" w:rsidRDefault="00B876B2" w:rsidP="007B0B74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7B0B7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(DEZENFEKTAN)</w:t>
            </w:r>
          </w:p>
        </w:tc>
        <w:tc>
          <w:tcPr>
            <w:tcW w:w="2306" w:type="dxa"/>
            <w:shd w:val="clear" w:color="auto" w:fill="FABF8F"/>
            <w:vAlign w:val="center"/>
          </w:tcPr>
          <w:p w:rsidR="00B876B2" w:rsidRPr="007B0B74" w:rsidRDefault="00B876B2" w:rsidP="007B0B74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7B0B7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TEMİZLEME YÖNTEMİ</w:t>
            </w:r>
          </w:p>
        </w:tc>
      </w:tr>
      <w:tr w:rsidR="00B876B2" w:rsidTr="007B0B74">
        <w:tc>
          <w:tcPr>
            <w:tcW w:w="2444" w:type="dxa"/>
            <w:vAlign w:val="center"/>
          </w:tcPr>
          <w:p w:rsidR="00B876B2" w:rsidRPr="007B0B74" w:rsidRDefault="00B876B2" w:rsidP="007B0B74">
            <w:pPr>
              <w:tabs>
                <w:tab w:val="left" w:pos="3650"/>
              </w:tabs>
              <w:rPr>
                <w:rFonts w:ascii="Times New Roman" w:hAnsi="Times New Roman"/>
                <w:szCs w:val="22"/>
                <w:lang w:eastAsia="en-US"/>
              </w:rPr>
            </w:pPr>
            <w:r w:rsidRPr="007B0B74">
              <w:rPr>
                <w:rFonts w:ascii="Times New Roman" w:hAnsi="Times New Roman"/>
                <w:sz w:val="22"/>
                <w:szCs w:val="22"/>
                <w:lang w:eastAsia="en-US"/>
              </w:rPr>
              <w:t>TUVALETLER</w:t>
            </w:r>
          </w:p>
        </w:tc>
        <w:tc>
          <w:tcPr>
            <w:tcW w:w="2444" w:type="dxa"/>
            <w:vAlign w:val="center"/>
          </w:tcPr>
          <w:p w:rsidR="00B876B2" w:rsidRPr="007B0B74" w:rsidRDefault="00B876B2" w:rsidP="007B0B74">
            <w:pPr>
              <w:tabs>
                <w:tab w:val="left" w:pos="3650"/>
              </w:tabs>
              <w:rPr>
                <w:rFonts w:ascii="Times New Roman" w:hAnsi="Times New Roman"/>
                <w:szCs w:val="22"/>
                <w:lang w:eastAsia="en-US"/>
              </w:rPr>
            </w:pPr>
            <w:r w:rsidRPr="007B0B74">
              <w:rPr>
                <w:rFonts w:ascii="Times New Roman" w:hAnsi="Times New Roman"/>
                <w:sz w:val="22"/>
                <w:szCs w:val="22"/>
                <w:lang w:eastAsia="en-US"/>
              </w:rPr>
              <w:t>Günde dört kez</w:t>
            </w:r>
          </w:p>
        </w:tc>
        <w:tc>
          <w:tcPr>
            <w:tcW w:w="2445" w:type="dxa"/>
            <w:vAlign w:val="center"/>
          </w:tcPr>
          <w:p w:rsidR="00B876B2" w:rsidRPr="007B0B74" w:rsidRDefault="00B876B2" w:rsidP="007B0B74">
            <w:pPr>
              <w:tabs>
                <w:tab w:val="left" w:pos="3650"/>
              </w:tabs>
              <w:rPr>
                <w:rFonts w:ascii="Times New Roman" w:hAnsi="Times New Roman"/>
                <w:szCs w:val="22"/>
                <w:lang w:eastAsia="en-US"/>
              </w:rPr>
            </w:pPr>
            <w:r w:rsidRPr="007B0B74">
              <w:rPr>
                <w:rFonts w:ascii="Times New Roman" w:hAnsi="Times New Roman"/>
                <w:sz w:val="22"/>
                <w:szCs w:val="22"/>
                <w:lang w:eastAsia="en-US"/>
              </w:rPr>
              <w:t>Çamaşır Suyu (1/10) ve deterjan</w:t>
            </w:r>
          </w:p>
        </w:tc>
        <w:tc>
          <w:tcPr>
            <w:tcW w:w="2306" w:type="dxa"/>
            <w:vAlign w:val="center"/>
          </w:tcPr>
          <w:p w:rsidR="00B876B2" w:rsidRPr="007B0B74" w:rsidRDefault="00B876B2" w:rsidP="007B0B74">
            <w:pPr>
              <w:widowControl w:val="0"/>
              <w:autoSpaceDE w:val="0"/>
              <w:autoSpaceDN w:val="0"/>
              <w:spacing w:line="244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7B0B74">
              <w:rPr>
                <w:rFonts w:ascii="Times New Roman" w:hAnsi="Times New Roman"/>
                <w:sz w:val="22"/>
                <w:szCs w:val="22"/>
                <w:lang w:eastAsia="en-US"/>
              </w:rPr>
              <w:t>Fırçalama, Oturma yerleri (klozet için) silinme, WC fırçaları kurutulmalıdır</w:t>
            </w:r>
            <w:r w:rsidRPr="007B0B7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.</w:t>
            </w:r>
          </w:p>
        </w:tc>
      </w:tr>
      <w:tr w:rsidR="00B876B2" w:rsidTr="007B0B74">
        <w:tc>
          <w:tcPr>
            <w:tcW w:w="2444" w:type="dxa"/>
            <w:vAlign w:val="center"/>
          </w:tcPr>
          <w:p w:rsidR="00B876B2" w:rsidRPr="007B0B74" w:rsidRDefault="00B876B2" w:rsidP="007B0B74">
            <w:pPr>
              <w:tabs>
                <w:tab w:val="left" w:pos="3650"/>
              </w:tabs>
              <w:rPr>
                <w:rFonts w:ascii="Times New Roman" w:hAnsi="Times New Roman"/>
                <w:szCs w:val="22"/>
                <w:lang w:eastAsia="en-US"/>
              </w:rPr>
            </w:pPr>
            <w:r w:rsidRPr="007B0B74">
              <w:rPr>
                <w:rFonts w:ascii="Times New Roman" w:hAnsi="Times New Roman"/>
                <w:sz w:val="22"/>
                <w:szCs w:val="22"/>
                <w:lang w:eastAsia="en-US"/>
              </w:rPr>
              <w:t>LAVABOLAR</w:t>
            </w:r>
          </w:p>
        </w:tc>
        <w:tc>
          <w:tcPr>
            <w:tcW w:w="2444" w:type="dxa"/>
            <w:vAlign w:val="center"/>
          </w:tcPr>
          <w:p w:rsidR="00B876B2" w:rsidRPr="007B0B74" w:rsidRDefault="00B876B2" w:rsidP="007B0B74">
            <w:pPr>
              <w:tabs>
                <w:tab w:val="left" w:pos="3650"/>
              </w:tabs>
              <w:rPr>
                <w:rFonts w:ascii="Times New Roman" w:hAnsi="Times New Roman"/>
                <w:szCs w:val="22"/>
                <w:lang w:eastAsia="en-US"/>
              </w:rPr>
            </w:pPr>
            <w:r w:rsidRPr="007B0B74">
              <w:rPr>
                <w:rFonts w:ascii="Times New Roman" w:hAnsi="Times New Roman"/>
                <w:sz w:val="22"/>
                <w:szCs w:val="22"/>
                <w:lang w:eastAsia="en-US"/>
              </w:rPr>
              <w:t>Günde en az iki kez</w:t>
            </w:r>
          </w:p>
        </w:tc>
        <w:tc>
          <w:tcPr>
            <w:tcW w:w="2445" w:type="dxa"/>
            <w:vAlign w:val="center"/>
          </w:tcPr>
          <w:p w:rsidR="00B876B2" w:rsidRPr="007B0B74" w:rsidRDefault="00B876B2" w:rsidP="007B0B74">
            <w:pPr>
              <w:tabs>
                <w:tab w:val="left" w:pos="3650"/>
              </w:tabs>
              <w:rPr>
                <w:rFonts w:ascii="Times New Roman" w:hAnsi="Times New Roman"/>
                <w:szCs w:val="22"/>
                <w:lang w:eastAsia="en-US"/>
              </w:rPr>
            </w:pPr>
            <w:r w:rsidRPr="007B0B7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Çamaşır Suyu (1/10) ve deterjan (toz veya </w:t>
            </w:r>
            <w:proofErr w:type="gramStart"/>
            <w:r w:rsidRPr="007B0B74">
              <w:rPr>
                <w:rFonts w:ascii="Times New Roman" w:hAnsi="Times New Roman"/>
                <w:sz w:val="22"/>
                <w:szCs w:val="22"/>
                <w:lang w:eastAsia="en-US"/>
              </w:rPr>
              <w:t>likit</w:t>
            </w:r>
            <w:proofErr w:type="gramEnd"/>
            <w:r w:rsidRPr="007B0B74">
              <w:rPr>
                <w:rFonts w:ascii="Times New Roman" w:hAnsi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306" w:type="dxa"/>
            <w:vAlign w:val="center"/>
          </w:tcPr>
          <w:p w:rsidR="00B876B2" w:rsidRPr="007B0B74" w:rsidRDefault="00B876B2" w:rsidP="007B0B74">
            <w:pPr>
              <w:tabs>
                <w:tab w:val="left" w:pos="3650"/>
              </w:tabs>
              <w:rPr>
                <w:rFonts w:ascii="Times New Roman" w:hAnsi="Times New Roman"/>
                <w:szCs w:val="22"/>
                <w:lang w:eastAsia="en-US"/>
              </w:rPr>
            </w:pPr>
            <w:r w:rsidRPr="007B0B74">
              <w:rPr>
                <w:rFonts w:ascii="Times New Roman" w:hAnsi="Times New Roman"/>
                <w:sz w:val="22"/>
                <w:szCs w:val="22"/>
                <w:lang w:eastAsia="en-US"/>
              </w:rPr>
              <w:t>Fırçalama, Ovma (WC ve lavabolar için ayrı fırça olmalı)</w:t>
            </w:r>
          </w:p>
        </w:tc>
      </w:tr>
      <w:tr w:rsidR="00B876B2" w:rsidTr="007B0B74">
        <w:tc>
          <w:tcPr>
            <w:tcW w:w="2444" w:type="dxa"/>
            <w:vAlign w:val="center"/>
          </w:tcPr>
          <w:p w:rsidR="00B876B2" w:rsidRPr="007B0B74" w:rsidRDefault="00B876B2" w:rsidP="007B0B74">
            <w:pPr>
              <w:tabs>
                <w:tab w:val="left" w:pos="3650"/>
              </w:tabs>
              <w:rPr>
                <w:rFonts w:ascii="Times New Roman" w:hAnsi="Times New Roman"/>
                <w:szCs w:val="22"/>
                <w:lang w:eastAsia="en-US"/>
              </w:rPr>
            </w:pPr>
            <w:r w:rsidRPr="007B0B74">
              <w:rPr>
                <w:rFonts w:ascii="Times New Roman" w:hAnsi="Times New Roman"/>
                <w:sz w:val="22"/>
                <w:szCs w:val="22"/>
                <w:lang w:eastAsia="en-US"/>
              </w:rPr>
              <w:t>DUVARLAR VE CAMLAR</w:t>
            </w:r>
          </w:p>
        </w:tc>
        <w:tc>
          <w:tcPr>
            <w:tcW w:w="2444" w:type="dxa"/>
            <w:vAlign w:val="center"/>
          </w:tcPr>
          <w:p w:rsidR="00B876B2" w:rsidRPr="007B0B74" w:rsidRDefault="00B876B2" w:rsidP="007B0B74">
            <w:pPr>
              <w:tabs>
                <w:tab w:val="left" w:pos="3650"/>
              </w:tabs>
              <w:rPr>
                <w:rFonts w:ascii="Times New Roman" w:hAnsi="Times New Roman"/>
                <w:szCs w:val="22"/>
                <w:lang w:eastAsia="en-US"/>
              </w:rPr>
            </w:pPr>
            <w:r w:rsidRPr="007B0B74">
              <w:rPr>
                <w:rFonts w:ascii="Times New Roman" w:hAnsi="Times New Roman"/>
                <w:sz w:val="22"/>
                <w:szCs w:val="22"/>
                <w:lang w:eastAsia="en-US"/>
              </w:rPr>
              <w:t>Camlar ayda bir kez</w:t>
            </w:r>
          </w:p>
          <w:p w:rsidR="00B876B2" w:rsidRPr="007B0B74" w:rsidRDefault="00B876B2" w:rsidP="007B0B74">
            <w:pPr>
              <w:tabs>
                <w:tab w:val="left" w:pos="3650"/>
              </w:tabs>
              <w:rPr>
                <w:rFonts w:ascii="Times New Roman" w:hAnsi="Times New Roman"/>
                <w:szCs w:val="22"/>
                <w:lang w:eastAsia="en-US"/>
              </w:rPr>
            </w:pPr>
            <w:r w:rsidRPr="007B0B7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Duvarlar ayda bir kez (Ancak hasta çıktısı, kan, balgam vb. kirlenme varsa derhal çamaşır suyu ile) </w:t>
            </w:r>
          </w:p>
        </w:tc>
        <w:tc>
          <w:tcPr>
            <w:tcW w:w="2445" w:type="dxa"/>
            <w:vAlign w:val="center"/>
          </w:tcPr>
          <w:p w:rsidR="00B876B2" w:rsidRPr="007B0B74" w:rsidRDefault="00B876B2" w:rsidP="007B0B74">
            <w:pPr>
              <w:tabs>
                <w:tab w:val="left" w:pos="3650"/>
              </w:tabs>
              <w:rPr>
                <w:rFonts w:ascii="Times New Roman" w:hAnsi="Times New Roman"/>
                <w:szCs w:val="22"/>
                <w:lang w:eastAsia="en-US"/>
              </w:rPr>
            </w:pPr>
            <w:r w:rsidRPr="007B0B74">
              <w:rPr>
                <w:rFonts w:ascii="Times New Roman" w:hAnsi="Times New Roman"/>
                <w:sz w:val="22"/>
                <w:szCs w:val="22"/>
                <w:lang w:eastAsia="en-US"/>
              </w:rPr>
              <w:t>Çamaşır Suyu (1/10) ve deterjan</w:t>
            </w:r>
          </w:p>
        </w:tc>
        <w:tc>
          <w:tcPr>
            <w:tcW w:w="2306" w:type="dxa"/>
            <w:vAlign w:val="center"/>
          </w:tcPr>
          <w:p w:rsidR="00B876B2" w:rsidRPr="007B0B74" w:rsidRDefault="00B876B2" w:rsidP="007B0B74">
            <w:pPr>
              <w:tabs>
                <w:tab w:val="left" w:pos="3650"/>
              </w:tabs>
              <w:rPr>
                <w:rFonts w:ascii="Times New Roman" w:hAnsi="Times New Roman"/>
                <w:szCs w:val="22"/>
                <w:lang w:eastAsia="en-US"/>
              </w:rPr>
            </w:pPr>
            <w:r w:rsidRPr="007B0B74">
              <w:rPr>
                <w:rFonts w:ascii="Times New Roman" w:hAnsi="Times New Roman"/>
                <w:sz w:val="22"/>
                <w:szCs w:val="22"/>
                <w:lang w:eastAsia="en-US"/>
              </w:rPr>
              <w:t>Camlar yukarıdan aşağı, duvarlar tavandan aşağı silinir. Kurulanır.</w:t>
            </w:r>
          </w:p>
        </w:tc>
      </w:tr>
      <w:tr w:rsidR="00B876B2" w:rsidTr="007B0B74">
        <w:trPr>
          <w:trHeight w:val="756"/>
        </w:trPr>
        <w:tc>
          <w:tcPr>
            <w:tcW w:w="2444" w:type="dxa"/>
            <w:vAlign w:val="center"/>
          </w:tcPr>
          <w:p w:rsidR="00B876B2" w:rsidRPr="007B0B74" w:rsidRDefault="00B876B2" w:rsidP="007B0B74">
            <w:pPr>
              <w:tabs>
                <w:tab w:val="left" w:pos="3650"/>
              </w:tabs>
              <w:rPr>
                <w:rFonts w:ascii="Times New Roman" w:hAnsi="Times New Roman"/>
                <w:szCs w:val="22"/>
                <w:lang w:eastAsia="en-US"/>
              </w:rPr>
            </w:pPr>
            <w:r w:rsidRPr="007B0B74">
              <w:rPr>
                <w:rFonts w:ascii="Times New Roman" w:hAnsi="Times New Roman"/>
                <w:sz w:val="22"/>
                <w:szCs w:val="22"/>
                <w:lang w:eastAsia="en-US"/>
              </w:rPr>
              <w:t>KAPI VE KAPI KOLLARI</w:t>
            </w:r>
          </w:p>
        </w:tc>
        <w:tc>
          <w:tcPr>
            <w:tcW w:w="2444" w:type="dxa"/>
            <w:vAlign w:val="center"/>
          </w:tcPr>
          <w:p w:rsidR="00B876B2" w:rsidRPr="007B0B74" w:rsidRDefault="00B876B2" w:rsidP="007B0B74">
            <w:pPr>
              <w:tabs>
                <w:tab w:val="left" w:pos="3650"/>
              </w:tabs>
              <w:rPr>
                <w:rFonts w:ascii="Times New Roman" w:hAnsi="Times New Roman"/>
                <w:szCs w:val="22"/>
                <w:lang w:eastAsia="en-US"/>
              </w:rPr>
            </w:pPr>
            <w:r w:rsidRPr="007B0B7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WC Kapıları ve kapı kolları her gün </w:t>
            </w:r>
          </w:p>
        </w:tc>
        <w:tc>
          <w:tcPr>
            <w:tcW w:w="2445" w:type="dxa"/>
            <w:vAlign w:val="center"/>
          </w:tcPr>
          <w:p w:rsidR="00B876B2" w:rsidRPr="007B0B74" w:rsidRDefault="00B876B2" w:rsidP="007B0B74">
            <w:pPr>
              <w:tabs>
                <w:tab w:val="left" w:pos="3650"/>
              </w:tabs>
              <w:rPr>
                <w:rFonts w:ascii="Times New Roman" w:hAnsi="Times New Roman"/>
                <w:szCs w:val="22"/>
                <w:lang w:eastAsia="en-US"/>
              </w:rPr>
            </w:pPr>
            <w:r w:rsidRPr="007B0B74">
              <w:rPr>
                <w:rFonts w:ascii="Times New Roman" w:hAnsi="Times New Roman"/>
                <w:sz w:val="22"/>
                <w:szCs w:val="22"/>
                <w:lang w:eastAsia="en-US"/>
              </w:rPr>
              <w:t>Su, deterjan</w:t>
            </w:r>
          </w:p>
        </w:tc>
        <w:tc>
          <w:tcPr>
            <w:tcW w:w="2306" w:type="dxa"/>
            <w:vAlign w:val="center"/>
          </w:tcPr>
          <w:p w:rsidR="00B876B2" w:rsidRPr="007B0B74" w:rsidRDefault="00B876B2" w:rsidP="007B0B74">
            <w:pPr>
              <w:tabs>
                <w:tab w:val="left" w:pos="3650"/>
              </w:tabs>
              <w:rPr>
                <w:rFonts w:ascii="Times New Roman" w:hAnsi="Times New Roman"/>
                <w:szCs w:val="22"/>
                <w:lang w:eastAsia="en-US"/>
              </w:rPr>
            </w:pPr>
            <w:r w:rsidRPr="007B0B74">
              <w:rPr>
                <w:rFonts w:ascii="Times New Roman" w:hAnsi="Times New Roman"/>
                <w:sz w:val="22"/>
                <w:szCs w:val="22"/>
                <w:lang w:eastAsia="en-US"/>
              </w:rPr>
              <w:t>Silerek temizleme</w:t>
            </w:r>
          </w:p>
        </w:tc>
      </w:tr>
      <w:tr w:rsidR="00B876B2" w:rsidTr="007B0B74">
        <w:trPr>
          <w:trHeight w:val="756"/>
        </w:trPr>
        <w:tc>
          <w:tcPr>
            <w:tcW w:w="2444" w:type="dxa"/>
            <w:vAlign w:val="center"/>
          </w:tcPr>
          <w:p w:rsidR="00B876B2" w:rsidRPr="007B0B74" w:rsidRDefault="00B876B2" w:rsidP="007B0B74">
            <w:pPr>
              <w:tabs>
                <w:tab w:val="left" w:pos="3650"/>
              </w:tabs>
              <w:rPr>
                <w:rFonts w:ascii="Times New Roman" w:hAnsi="Times New Roman"/>
                <w:szCs w:val="22"/>
                <w:lang w:eastAsia="en-US"/>
              </w:rPr>
            </w:pPr>
            <w:r w:rsidRPr="007B0B74">
              <w:rPr>
                <w:rFonts w:ascii="Times New Roman" w:hAnsi="Times New Roman"/>
                <w:sz w:val="22"/>
                <w:szCs w:val="22"/>
                <w:lang w:eastAsia="en-US"/>
              </w:rPr>
              <w:t>PASPASLAR</w:t>
            </w:r>
          </w:p>
        </w:tc>
        <w:tc>
          <w:tcPr>
            <w:tcW w:w="2444" w:type="dxa"/>
            <w:vAlign w:val="center"/>
          </w:tcPr>
          <w:p w:rsidR="00B876B2" w:rsidRPr="007B0B74" w:rsidRDefault="00B876B2" w:rsidP="007B0B74">
            <w:pPr>
              <w:tabs>
                <w:tab w:val="left" w:pos="3650"/>
              </w:tabs>
              <w:rPr>
                <w:rFonts w:ascii="Times New Roman" w:hAnsi="Times New Roman"/>
                <w:szCs w:val="22"/>
                <w:lang w:eastAsia="en-US"/>
              </w:rPr>
            </w:pPr>
            <w:r w:rsidRPr="007B0B7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Günde en az iki kez gerektiğinde daha sık </w:t>
            </w:r>
          </w:p>
        </w:tc>
        <w:tc>
          <w:tcPr>
            <w:tcW w:w="2445" w:type="dxa"/>
            <w:vAlign w:val="center"/>
          </w:tcPr>
          <w:p w:rsidR="00B876B2" w:rsidRPr="007B0B74" w:rsidRDefault="00B876B2" w:rsidP="007B0B74">
            <w:pPr>
              <w:tabs>
                <w:tab w:val="left" w:pos="3650"/>
              </w:tabs>
              <w:rPr>
                <w:rFonts w:ascii="Times New Roman" w:hAnsi="Times New Roman"/>
                <w:szCs w:val="22"/>
                <w:lang w:eastAsia="en-US"/>
              </w:rPr>
            </w:pPr>
            <w:r w:rsidRPr="007B0B74">
              <w:rPr>
                <w:rFonts w:ascii="Times New Roman" w:hAnsi="Times New Roman"/>
                <w:sz w:val="22"/>
                <w:szCs w:val="22"/>
                <w:lang w:eastAsia="en-US"/>
              </w:rPr>
              <w:t>Çamaşır Suyu (1/10) ve deterjanlı su</w:t>
            </w:r>
          </w:p>
        </w:tc>
        <w:tc>
          <w:tcPr>
            <w:tcW w:w="2306" w:type="dxa"/>
            <w:vAlign w:val="center"/>
          </w:tcPr>
          <w:p w:rsidR="00B876B2" w:rsidRPr="007B0B74" w:rsidRDefault="00B876B2" w:rsidP="007B0B74">
            <w:pPr>
              <w:tabs>
                <w:tab w:val="left" w:pos="3650"/>
              </w:tabs>
              <w:rPr>
                <w:rFonts w:ascii="Times New Roman" w:hAnsi="Times New Roman"/>
                <w:szCs w:val="22"/>
                <w:lang w:eastAsia="en-US"/>
              </w:rPr>
            </w:pPr>
            <w:r w:rsidRPr="007B0B74">
              <w:rPr>
                <w:rFonts w:ascii="Times New Roman" w:hAnsi="Times New Roman"/>
                <w:sz w:val="22"/>
                <w:szCs w:val="22"/>
                <w:lang w:eastAsia="en-US"/>
              </w:rPr>
              <w:t>Deterjanlı sıcak suda yıka1/50 oranında çamaşır suyunda 20dk.</w:t>
            </w:r>
            <w:proofErr w:type="gramStart"/>
            <w:r w:rsidRPr="007B0B74">
              <w:rPr>
                <w:rFonts w:ascii="Times New Roman" w:hAnsi="Times New Roman"/>
                <w:sz w:val="22"/>
                <w:szCs w:val="22"/>
                <w:lang w:eastAsia="en-US"/>
              </w:rPr>
              <w:t>beklet,durula</w:t>
            </w:r>
            <w:proofErr w:type="gramEnd"/>
            <w:r w:rsidRPr="007B0B74">
              <w:rPr>
                <w:rFonts w:ascii="Times New Roman" w:hAnsi="Times New Roman"/>
                <w:sz w:val="22"/>
                <w:szCs w:val="22"/>
                <w:lang w:eastAsia="en-US"/>
              </w:rPr>
              <w:t>,sık ve kurutulmalı.</w:t>
            </w:r>
          </w:p>
        </w:tc>
      </w:tr>
      <w:tr w:rsidR="00B876B2" w:rsidTr="007B0B74">
        <w:trPr>
          <w:trHeight w:val="756"/>
        </w:trPr>
        <w:tc>
          <w:tcPr>
            <w:tcW w:w="2444" w:type="dxa"/>
            <w:vAlign w:val="center"/>
          </w:tcPr>
          <w:p w:rsidR="00B876B2" w:rsidRPr="007B0B74" w:rsidRDefault="00B876B2" w:rsidP="007B0B74">
            <w:pPr>
              <w:tabs>
                <w:tab w:val="left" w:pos="3650"/>
              </w:tabs>
              <w:rPr>
                <w:rFonts w:ascii="Times New Roman" w:hAnsi="Times New Roman"/>
                <w:szCs w:val="22"/>
                <w:lang w:eastAsia="en-US"/>
              </w:rPr>
            </w:pPr>
            <w:r w:rsidRPr="007B0B74">
              <w:rPr>
                <w:rFonts w:ascii="Times New Roman" w:hAnsi="Times New Roman"/>
                <w:sz w:val="22"/>
                <w:szCs w:val="22"/>
                <w:lang w:eastAsia="en-US"/>
              </w:rPr>
              <w:t>YERLER ZEMİN</w:t>
            </w:r>
          </w:p>
        </w:tc>
        <w:tc>
          <w:tcPr>
            <w:tcW w:w="2444" w:type="dxa"/>
            <w:vAlign w:val="center"/>
          </w:tcPr>
          <w:p w:rsidR="00B876B2" w:rsidRPr="007B0B74" w:rsidRDefault="00B876B2" w:rsidP="007B0B74">
            <w:pPr>
              <w:tabs>
                <w:tab w:val="left" w:pos="3650"/>
              </w:tabs>
              <w:rPr>
                <w:rFonts w:ascii="Times New Roman" w:hAnsi="Times New Roman"/>
                <w:szCs w:val="22"/>
                <w:lang w:eastAsia="en-US"/>
              </w:rPr>
            </w:pPr>
            <w:r w:rsidRPr="007B0B74">
              <w:rPr>
                <w:rFonts w:ascii="Times New Roman" w:hAnsi="Times New Roman"/>
                <w:sz w:val="22"/>
                <w:szCs w:val="22"/>
                <w:lang w:eastAsia="en-US"/>
              </w:rPr>
              <w:t>Günde en az iki kez gerektiğinde daha sık</w:t>
            </w:r>
          </w:p>
        </w:tc>
        <w:tc>
          <w:tcPr>
            <w:tcW w:w="2445" w:type="dxa"/>
            <w:vAlign w:val="center"/>
          </w:tcPr>
          <w:p w:rsidR="00B876B2" w:rsidRPr="007B0B74" w:rsidRDefault="00B876B2" w:rsidP="007B0B74">
            <w:pPr>
              <w:tabs>
                <w:tab w:val="left" w:pos="3650"/>
              </w:tabs>
              <w:rPr>
                <w:rFonts w:ascii="Times New Roman" w:hAnsi="Times New Roman"/>
                <w:szCs w:val="22"/>
                <w:lang w:eastAsia="en-US"/>
              </w:rPr>
            </w:pPr>
            <w:r w:rsidRPr="007B0B74">
              <w:rPr>
                <w:rFonts w:ascii="Times New Roman" w:hAnsi="Times New Roman"/>
                <w:sz w:val="22"/>
                <w:szCs w:val="22"/>
                <w:lang w:eastAsia="en-US"/>
              </w:rPr>
              <w:t>Deterjanlı su, zemin hasta çıktısı, kan, balgam vb. kirlenmiş ise çamaşır suyu.</w:t>
            </w:r>
          </w:p>
        </w:tc>
        <w:tc>
          <w:tcPr>
            <w:tcW w:w="2306" w:type="dxa"/>
            <w:vAlign w:val="center"/>
          </w:tcPr>
          <w:p w:rsidR="00B876B2" w:rsidRPr="007B0B74" w:rsidRDefault="00B876B2" w:rsidP="007B0B74">
            <w:pPr>
              <w:tabs>
                <w:tab w:val="left" w:pos="3650"/>
              </w:tabs>
              <w:rPr>
                <w:rFonts w:ascii="Times New Roman" w:hAnsi="Times New Roman"/>
                <w:szCs w:val="22"/>
                <w:lang w:eastAsia="en-US"/>
              </w:rPr>
            </w:pPr>
            <w:r w:rsidRPr="007B0B7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Kirliliğe göre ıslak süpürge ile süpürülüp silinmeli kan, tükürük </w:t>
            </w:r>
            <w:proofErr w:type="spellStart"/>
            <w:r w:rsidRPr="007B0B74">
              <w:rPr>
                <w:rFonts w:ascii="Times New Roman" w:hAnsi="Times New Roman"/>
                <w:sz w:val="22"/>
                <w:szCs w:val="22"/>
                <w:lang w:eastAsia="en-US"/>
              </w:rPr>
              <w:t>vb.ifrazat</w:t>
            </w:r>
            <w:proofErr w:type="spellEnd"/>
            <w:r w:rsidRPr="007B0B7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varsa önce </w:t>
            </w:r>
            <w:proofErr w:type="gramStart"/>
            <w:r w:rsidRPr="007B0B74">
              <w:rPr>
                <w:rFonts w:ascii="Times New Roman" w:hAnsi="Times New Roman"/>
                <w:sz w:val="22"/>
                <w:szCs w:val="22"/>
                <w:lang w:eastAsia="en-US"/>
              </w:rPr>
              <w:t>kağıt</w:t>
            </w:r>
            <w:proofErr w:type="gramEnd"/>
            <w:r w:rsidRPr="007B0B7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mendille alınıp çamaşır suyu ile silinmeli</w:t>
            </w:r>
          </w:p>
        </w:tc>
      </w:tr>
      <w:tr w:rsidR="00B876B2" w:rsidTr="007B0B74">
        <w:trPr>
          <w:trHeight w:val="756"/>
        </w:trPr>
        <w:tc>
          <w:tcPr>
            <w:tcW w:w="2444" w:type="dxa"/>
            <w:vAlign w:val="center"/>
          </w:tcPr>
          <w:p w:rsidR="00B876B2" w:rsidRPr="007B0B74" w:rsidRDefault="00B876B2" w:rsidP="007B0B74">
            <w:pPr>
              <w:tabs>
                <w:tab w:val="left" w:pos="3650"/>
              </w:tabs>
              <w:rPr>
                <w:rFonts w:ascii="Times New Roman" w:hAnsi="Times New Roman"/>
                <w:szCs w:val="22"/>
                <w:lang w:eastAsia="en-US"/>
              </w:rPr>
            </w:pPr>
            <w:r w:rsidRPr="007B0B74">
              <w:rPr>
                <w:rFonts w:ascii="Times New Roman" w:hAnsi="Times New Roman"/>
                <w:sz w:val="22"/>
                <w:szCs w:val="22"/>
                <w:lang w:eastAsia="en-US"/>
              </w:rPr>
              <w:t>ÇALIŞMA MASALARI</w:t>
            </w:r>
          </w:p>
        </w:tc>
        <w:tc>
          <w:tcPr>
            <w:tcW w:w="2444" w:type="dxa"/>
            <w:vAlign w:val="center"/>
          </w:tcPr>
          <w:p w:rsidR="00B876B2" w:rsidRPr="007B0B74" w:rsidRDefault="00B876B2" w:rsidP="007B0B74">
            <w:pPr>
              <w:tabs>
                <w:tab w:val="left" w:pos="3650"/>
              </w:tabs>
              <w:rPr>
                <w:rFonts w:ascii="Times New Roman" w:hAnsi="Times New Roman"/>
                <w:szCs w:val="22"/>
                <w:lang w:eastAsia="en-US"/>
              </w:rPr>
            </w:pPr>
            <w:r w:rsidRPr="007B0B74">
              <w:rPr>
                <w:rFonts w:ascii="Times New Roman" w:hAnsi="Times New Roman"/>
                <w:sz w:val="22"/>
                <w:szCs w:val="22"/>
                <w:lang w:eastAsia="en-US"/>
              </w:rPr>
              <w:t>Günde en az iki kez gerektiğinde daha sık</w:t>
            </w:r>
          </w:p>
        </w:tc>
        <w:tc>
          <w:tcPr>
            <w:tcW w:w="2445" w:type="dxa"/>
            <w:vAlign w:val="center"/>
          </w:tcPr>
          <w:p w:rsidR="00B876B2" w:rsidRPr="007B0B74" w:rsidRDefault="00B876B2" w:rsidP="007B0B74">
            <w:pPr>
              <w:tabs>
                <w:tab w:val="left" w:pos="3650"/>
              </w:tabs>
              <w:rPr>
                <w:rFonts w:ascii="Times New Roman" w:hAnsi="Times New Roman"/>
                <w:szCs w:val="22"/>
                <w:lang w:eastAsia="en-US"/>
              </w:rPr>
            </w:pPr>
            <w:r w:rsidRPr="007B0B74">
              <w:rPr>
                <w:rFonts w:ascii="Times New Roman" w:hAnsi="Times New Roman"/>
                <w:sz w:val="22"/>
                <w:szCs w:val="22"/>
                <w:lang w:eastAsia="en-US"/>
              </w:rPr>
              <w:t>Deterjanlı su, yüzey kan, balgam vb. kirlenmiş ise çamaşır suyu.</w:t>
            </w:r>
          </w:p>
        </w:tc>
        <w:tc>
          <w:tcPr>
            <w:tcW w:w="2306" w:type="dxa"/>
            <w:vAlign w:val="center"/>
          </w:tcPr>
          <w:p w:rsidR="00B876B2" w:rsidRPr="007B0B74" w:rsidRDefault="00B876B2" w:rsidP="007B0B74">
            <w:pPr>
              <w:tabs>
                <w:tab w:val="left" w:pos="3650"/>
              </w:tabs>
              <w:rPr>
                <w:rFonts w:ascii="Times New Roman" w:hAnsi="Times New Roman"/>
                <w:szCs w:val="22"/>
                <w:lang w:eastAsia="en-US"/>
              </w:rPr>
            </w:pPr>
            <w:r w:rsidRPr="007B0B74">
              <w:rPr>
                <w:rFonts w:ascii="Times New Roman" w:hAnsi="Times New Roman"/>
                <w:sz w:val="22"/>
                <w:szCs w:val="22"/>
                <w:lang w:eastAsia="en-US"/>
              </w:rPr>
              <w:t>Silerek temizleme</w:t>
            </w:r>
          </w:p>
        </w:tc>
      </w:tr>
    </w:tbl>
    <w:p w:rsidR="00B876B2" w:rsidRDefault="00B876B2" w:rsidP="00235529">
      <w:pPr>
        <w:tabs>
          <w:tab w:val="left" w:pos="3650"/>
        </w:tabs>
        <w:rPr>
          <w:rFonts w:ascii="Times New Roman" w:hAnsi="Times New Roman"/>
        </w:rPr>
      </w:pPr>
    </w:p>
    <w:p w:rsidR="00B876B2" w:rsidRDefault="00B876B2" w:rsidP="000B144A">
      <w:pPr>
        <w:tabs>
          <w:tab w:val="left" w:pos="567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B876B2" w:rsidRDefault="00B876B2" w:rsidP="000B144A">
      <w:pPr>
        <w:tabs>
          <w:tab w:val="left" w:pos="567"/>
        </w:tabs>
        <w:rPr>
          <w:rFonts w:ascii="Times New Roman" w:hAnsi="Times New Roman"/>
          <w:b/>
        </w:rPr>
      </w:pPr>
    </w:p>
    <w:p w:rsidR="00B876B2" w:rsidRDefault="00B876B2" w:rsidP="000B144A">
      <w:pPr>
        <w:tabs>
          <w:tab w:val="left" w:pos="567"/>
        </w:tabs>
        <w:rPr>
          <w:rFonts w:ascii="Times New Roman" w:hAnsi="Times New Roman"/>
          <w:b/>
        </w:rPr>
      </w:pPr>
    </w:p>
    <w:p w:rsidR="00B876B2" w:rsidRDefault="00B876B2" w:rsidP="000B144A">
      <w:pPr>
        <w:tabs>
          <w:tab w:val="left" w:pos="567"/>
        </w:tabs>
        <w:rPr>
          <w:rFonts w:ascii="Times New Roman" w:hAnsi="Times New Roman"/>
          <w:b/>
        </w:rPr>
      </w:pPr>
    </w:p>
    <w:p w:rsidR="00B876B2" w:rsidRDefault="00B876B2" w:rsidP="000B144A">
      <w:pPr>
        <w:tabs>
          <w:tab w:val="left" w:pos="567"/>
        </w:tabs>
        <w:rPr>
          <w:rFonts w:ascii="Times New Roman" w:hAnsi="Times New Roman"/>
          <w:b/>
        </w:rPr>
      </w:pPr>
    </w:p>
    <w:p w:rsidR="00B876B2" w:rsidRDefault="00B876B2" w:rsidP="000B144A">
      <w:pPr>
        <w:tabs>
          <w:tab w:val="left" w:pos="567"/>
        </w:tabs>
        <w:rPr>
          <w:rFonts w:ascii="Times New Roman" w:hAnsi="Times New Roman"/>
          <w:b/>
        </w:rPr>
      </w:pPr>
    </w:p>
    <w:p w:rsidR="00B876B2" w:rsidRDefault="00B876B2" w:rsidP="000B144A">
      <w:pPr>
        <w:tabs>
          <w:tab w:val="left" w:pos="567"/>
        </w:tabs>
        <w:rPr>
          <w:rFonts w:ascii="Times New Roman" w:hAnsi="Times New Roman"/>
          <w:b/>
        </w:rPr>
      </w:pPr>
    </w:p>
    <w:p w:rsidR="00B876B2" w:rsidRDefault="00B876B2" w:rsidP="000B144A">
      <w:pPr>
        <w:tabs>
          <w:tab w:val="left" w:pos="567"/>
        </w:tabs>
        <w:rPr>
          <w:rFonts w:ascii="Times New Roman" w:hAnsi="Times New Roman"/>
          <w:b/>
        </w:rPr>
      </w:pPr>
    </w:p>
    <w:p w:rsidR="00B876B2" w:rsidRDefault="00B876B2" w:rsidP="000B144A">
      <w:pPr>
        <w:tabs>
          <w:tab w:val="left" w:pos="567"/>
        </w:tabs>
        <w:rPr>
          <w:rFonts w:ascii="Times New Roman" w:hAnsi="Times New Roman"/>
          <w:b/>
        </w:rPr>
      </w:pPr>
    </w:p>
    <w:p w:rsidR="00B876B2" w:rsidRDefault="00B876B2" w:rsidP="000B144A">
      <w:pPr>
        <w:tabs>
          <w:tab w:val="left" w:pos="567"/>
        </w:tabs>
        <w:rPr>
          <w:rFonts w:ascii="Times New Roman" w:hAnsi="Times New Roman"/>
          <w:b/>
        </w:rPr>
      </w:pPr>
    </w:p>
    <w:p w:rsidR="00B876B2" w:rsidRDefault="00B876B2" w:rsidP="000B144A">
      <w:pPr>
        <w:tabs>
          <w:tab w:val="left" w:pos="567"/>
        </w:tabs>
        <w:rPr>
          <w:rFonts w:ascii="Times New Roman" w:hAnsi="Times New Roman"/>
          <w:b/>
        </w:rPr>
      </w:pPr>
    </w:p>
    <w:p w:rsidR="00B876B2" w:rsidRDefault="00B876B2" w:rsidP="000B144A">
      <w:pPr>
        <w:tabs>
          <w:tab w:val="left" w:pos="567"/>
        </w:tabs>
        <w:rPr>
          <w:rFonts w:ascii="Times New Roman" w:hAnsi="Times New Roman"/>
          <w:b/>
        </w:rPr>
      </w:pPr>
    </w:p>
    <w:p w:rsidR="00B876B2" w:rsidRDefault="00B876B2" w:rsidP="000B144A">
      <w:pPr>
        <w:tabs>
          <w:tab w:val="left" w:pos="567"/>
        </w:tabs>
        <w:rPr>
          <w:rFonts w:ascii="Times New Roman" w:hAnsi="Times New Roman"/>
          <w:b/>
        </w:rPr>
      </w:pPr>
    </w:p>
    <w:p w:rsidR="00B876B2" w:rsidRPr="000B144A" w:rsidRDefault="00B876B2" w:rsidP="000B144A">
      <w:pPr>
        <w:tabs>
          <w:tab w:val="left" w:pos="567"/>
        </w:tabs>
        <w:rPr>
          <w:rFonts w:ascii="Times New Roman" w:hAnsi="Times New Roman"/>
          <w:b/>
        </w:rPr>
      </w:pPr>
      <w:r w:rsidRPr="000B144A">
        <w:rPr>
          <w:rFonts w:ascii="Times New Roman" w:hAnsi="Times New Roman"/>
          <w:b/>
        </w:rPr>
        <w:lastRenderedPageBreak/>
        <w:t>UYGULAMA ESASLARI</w:t>
      </w:r>
    </w:p>
    <w:p w:rsidR="00B876B2" w:rsidRPr="000B144A" w:rsidRDefault="00B876B2" w:rsidP="000B144A">
      <w:pPr>
        <w:ind w:firstLine="720"/>
        <w:rPr>
          <w:rFonts w:ascii="Times New Roman" w:hAnsi="Times New Roman"/>
          <w:b/>
        </w:rPr>
      </w:pPr>
      <w:r w:rsidRPr="000B144A">
        <w:rPr>
          <w:rFonts w:ascii="Times New Roman" w:hAnsi="Times New Roman"/>
          <w:b/>
        </w:rPr>
        <w:t>Gerekli malzemeler:</w:t>
      </w:r>
    </w:p>
    <w:p w:rsidR="00B876B2" w:rsidRPr="000B144A" w:rsidRDefault="00B876B2" w:rsidP="000B144A">
      <w:pPr>
        <w:tabs>
          <w:tab w:val="left" w:pos="709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>Plastik kova, leğen, ölçü kabı, %5’lik klor içeren çamaşır suyu, su, deterjan, eldiven, atık kovası</w:t>
      </w:r>
    </w:p>
    <w:p w:rsidR="00B876B2" w:rsidRPr="000B144A" w:rsidRDefault="00B876B2" w:rsidP="000B144A">
      <w:pPr>
        <w:tabs>
          <w:tab w:val="left" w:pos="3650"/>
        </w:tabs>
        <w:jc w:val="both"/>
        <w:rPr>
          <w:rFonts w:ascii="Times New Roman" w:hAnsi="Times New Roman"/>
        </w:rPr>
      </w:pPr>
    </w:p>
    <w:p w:rsidR="00B876B2" w:rsidRPr="000B144A" w:rsidRDefault="00B876B2" w:rsidP="000B144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0B144A">
        <w:rPr>
          <w:rFonts w:ascii="Times New Roman" w:hAnsi="Times New Roman"/>
          <w:b/>
        </w:rPr>
        <w:t>U</w:t>
      </w:r>
      <w:r>
        <w:rPr>
          <w:rFonts w:ascii="Times New Roman" w:hAnsi="Times New Roman"/>
          <w:b/>
        </w:rPr>
        <w:t>ygulama</w:t>
      </w:r>
      <w:r w:rsidRPr="000B144A">
        <w:rPr>
          <w:rFonts w:ascii="Times New Roman" w:hAnsi="Times New Roman"/>
          <w:b/>
        </w:rPr>
        <w:t>:</w:t>
      </w:r>
    </w:p>
    <w:p w:rsidR="00B876B2" w:rsidRPr="000B144A" w:rsidRDefault="00B876B2" w:rsidP="000B144A">
      <w:pPr>
        <w:pStyle w:val="ListeParagraf"/>
        <w:numPr>
          <w:ilvl w:val="0"/>
          <w:numId w:val="11"/>
        </w:numPr>
        <w:tabs>
          <w:tab w:val="left" w:pos="3650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 xml:space="preserve">%0.5 klor solüsyonu hazırlayınız: Plastik bir kovaya 1 ölçü % 5’lik </w:t>
      </w:r>
      <w:r>
        <w:rPr>
          <w:rFonts w:ascii="Times New Roman" w:hAnsi="Times New Roman"/>
        </w:rPr>
        <w:t>K</w:t>
      </w:r>
      <w:r w:rsidRPr="000B144A">
        <w:rPr>
          <w:rFonts w:ascii="Times New Roman" w:hAnsi="Times New Roman"/>
        </w:rPr>
        <w:t>lor+9 ölçü su koyunuz.</w:t>
      </w:r>
    </w:p>
    <w:p w:rsidR="00B876B2" w:rsidRPr="000B144A" w:rsidRDefault="00B876B2" w:rsidP="000B144A">
      <w:pPr>
        <w:pStyle w:val="ListeParagraf"/>
        <w:numPr>
          <w:ilvl w:val="0"/>
          <w:numId w:val="14"/>
        </w:numPr>
        <w:tabs>
          <w:tab w:val="left" w:pos="567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>Normal temizlik yapılırken; deterjanın üzerinde yazılı talimat göz önüne alınarak sulandırınız ve durulamayınız. Eğer yoğun kirlenme söz konusu ise sulandırılmadan direkt kullanınız ve sonrada durulayınız.</w:t>
      </w:r>
    </w:p>
    <w:p w:rsidR="00B876B2" w:rsidRPr="000B144A" w:rsidRDefault="00B876B2" w:rsidP="000B144A">
      <w:pPr>
        <w:pStyle w:val="ListeParagraf"/>
        <w:numPr>
          <w:ilvl w:val="0"/>
          <w:numId w:val="14"/>
        </w:numPr>
        <w:tabs>
          <w:tab w:val="left" w:pos="567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>Dezenfeksiyon yapılırken; farklı dezenfektanlar ve bunların sulandırılma oranları vardır. Eğer dezenfeksiyon için çamaşır suyu kullanılacaksa, normal dezenfeksiyon için 1/100 oranında,</w:t>
      </w:r>
    </w:p>
    <w:p w:rsidR="00B876B2" w:rsidRPr="000B144A" w:rsidRDefault="00B876B2" w:rsidP="000B144A">
      <w:pPr>
        <w:pStyle w:val="ListeParagraf"/>
        <w:numPr>
          <w:ilvl w:val="0"/>
          <w:numId w:val="14"/>
        </w:numPr>
        <w:tabs>
          <w:tab w:val="left" w:pos="567"/>
        </w:tabs>
        <w:rPr>
          <w:rFonts w:ascii="Times New Roman" w:hAnsi="Times New Roman"/>
        </w:rPr>
      </w:pPr>
      <w:proofErr w:type="gramStart"/>
      <w:r w:rsidRPr="000B144A">
        <w:rPr>
          <w:rFonts w:ascii="Times New Roman" w:hAnsi="Times New Roman"/>
        </w:rPr>
        <w:t>kan</w:t>
      </w:r>
      <w:proofErr w:type="gramEnd"/>
      <w:r w:rsidRPr="000B144A">
        <w:rPr>
          <w:rFonts w:ascii="Times New Roman" w:hAnsi="Times New Roman"/>
        </w:rPr>
        <w:t xml:space="preserve"> ve vücut salgılarından </w:t>
      </w:r>
      <w:proofErr w:type="spellStart"/>
      <w:r w:rsidRPr="000B144A">
        <w:rPr>
          <w:rFonts w:ascii="Times New Roman" w:hAnsi="Times New Roman"/>
        </w:rPr>
        <w:t>kontamine</w:t>
      </w:r>
      <w:proofErr w:type="spellEnd"/>
      <w:r w:rsidRPr="000B144A">
        <w:rPr>
          <w:rFonts w:ascii="Times New Roman" w:hAnsi="Times New Roman"/>
        </w:rPr>
        <w:t xml:space="preserve"> olmuş yüzeye 1/10</w:t>
      </w:r>
      <w:r>
        <w:rPr>
          <w:rFonts w:ascii="Times New Roman" w:hAnsi="Times New Roman"/>
        </w:rPr>
        <w:t xml:space="preserve"> oranında sulandırılarak kullan</w:t>
      </w:r>
      <w:r w:rsidRPr="000B144A">
        <w:rPr>
          <w:rFonts w:ascii="Times New Roman" w:hAnsi="Times New Roman"/>
        </w:rPr>
        <w:t>ınız.</w:t>
      </w:r>
    </w:p>
    <w:p w:rsidR="00B876B2" w:rsidRPr="000B144A" w:rsidRDefault="00B876B2" w:rsidP="000B144A">
      <w:pPr>
        <w:pStyle w:val="ListeParagraf"/>
        <w:numPr>
          <w:ilvl w:val="0"/>
          <w:numId w:val="11"/>
        </w:numPr>
        <w:tabs>
          <w:tab w:val="left" w:pos="3650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>Daha az kirli olan yüzeyden kirli yüzeye doğru aynı yerden bir kez daha geçmeyecek şekilde siliniz.</w:t>
      </w:r>
    </w:p>
    <w:p w:rsidR="00B876B2" w:rsidRPr="000B144A" w:rsidRDefault="00B876B2" w:rsidP="000B144A">
      <w:pPr>
        <w:tabs>
          <w:tab w:val="left" w:pos="851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0B144A">
        <w:rPr>
          <w:rFonts w:ascii="Times New Roman" w:hAnsi="Times New Roman"/>
          <w:b/>
        </w:rPr>
        <w:t>Güvenlik tedbirleri:</w:t>
      </w:r>
    </w:p>
    <w:p w:rsidR="00B876B2" w:rsidRPr="000B144A" w:rsidRDefault="00B876B2" w:rsidP="000B144A">
      <w:pPr>
        <w:pStyle w:val="ListeParagraf"/>
        <w:numPr>
          <w:ilvl w:val="0"/>
          <w:numId w:val="15"/>
        </w:numPr>
        <w:tabs>
          <w:tab w:val="left" w:pos="3650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 xml:space="preserve">Temizlik işlemi bitince kullanılan aleti hiçbir yere değdirmeden </w:t>
      </w:r>
      <w:r>
        <w:rPr>
          <w:rFonts w:ascii="Times New Roman" w:hAnsi="Times New Roman"/>
        </w:rPr>
        <w:tab/>
      </w:r>
      <w:r w:rsidRPr="000B144A">
        <w:rPr>
          <w:rFonts w:ascii="Times New Roman" w:hAnsi="Times New Roman"/>
        </w:rPr>
        <w:t>atık kovasının içine atınız.</w:t>
      </w:r>
    </w:p>
    <w:p w:rsidR="00B876B2" w:rsidRPr="000B144A" w:rsidRDefault="00B876B2" w:rsidP="000B144A">
      <w:pPr>
        <w:pStyle w:val="ListeParagraf"/>
        <w:numPr>
          <w:ilvl w:val="0"/>
          <w:numId w:val="15"/>
        </w:numPr>
        <w:tabs>
          <w:tab w:val="left" w:pos="3650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 xml:space="preserve">Eldivenlerin dış yüzlerini </w:t>
      </w:r>
      <w:proofErr w:type="spellStart"/>
      <w:r w:rsidRPr="000B144A">
        <w:rPr>
          <w:rFonts w:ascii="Times New Roman" w:hAnsi="Times New Roman"/>
        </w:rPr>
        <w:t>dekontaminasyon</w:t>
      </w:r>
      <w:proofErr w:type="spellEnd"/>
      <w:r w:rsidRPr="000B144A">
        <w:rPr>
          <w:rFonts w:ascii="Times New Roman" w:hAnsi="Times New Roman"/>
        </w:rPr>
        <w:t xml:space="preserve"> sıvısında yıkayıp, ters </w:t>
      </w:r>
      <w:r>
        <w:rPr>
          <w:rFonts w:ascii="Times New Roman" w:hAnsi="Times New Roman"/>
        </w:rPr>
        <w:tab/>
      </w:r>
      <w:r w:rsidRPr="000B144A">
        <w:rPr>
          <w:rFonts w:ascii="Times New Roman" w:hAnsi="Times New Roman"/>
        </w:rPr>
        <w:t xml:space="preserve">çıkararak atık kabına atınız. </w:t>
      </w:r>
    </w:p>
    <w:p w:rsidR="00B876B2" w:rsidRPr="000B144A" w:rsidRDefault="00B876B2" w:rsidP="000B144A">
      <w:pPr>
        <w:pStyle w:val="ListeParagraf"/>
        <w:numPr>
          <w:ilvl w:val="0"/>
          <w:numId w:val="15"/>
        </w:numPr>
        <w:tabs>
          <w:tab w:val="left" w:pos="3650"/>
        </w:tabs>
        <w:rPr>
          <w:rFonts w:ascii="Times New Roman" w:hAnsi="Times New Roman"/>
        </w:rPr>
      </w:pPr>
      <w:r w:rsidRPr="000B144A">
        <w:rPr>
          <w:rFonts w:ascii="Times New Roman" w:hAnsi="Times New Roman"/>
        </w:rPr>
        <w:t>Ellerinizi yıkayıp kurulayınız.</w:t>
      </w:r>
    </w:p>
    <w:p w:rsidR="00B876B2" w:rsidRDefault="00B876B2" w:rsidP="000B144A">
      <w:pPr>
        <w:pStyle w:val="ListeParagraf"/>
        <w:numPr>
          <w:ilvl w:val="0"/>
          <w:numId w:val="15"/>
        </w:numPr>
        <w:tabs>
          <w:tab w:val="left" w:pos="3650"/>
        </w:tabs>
        <w:rPr>
          <w:rFonts w:ascii="Times New Roman" w:hAnsi="Times New Roman"/>
        </w:rPr>
      </w:pPr>
      <w:r w:rsidRPr="000B144A">
        <w:rPr>
          <w:rFonts w:ascii="Times New Roman" w:hAnsi="Times New Roman"/>
        </w:rPr>
        <w:t xml:space="preserve">Günlük </w:t>
      </w:r>
      <w:proofErr w:type="gramStart"/>
      <w:r w:rsidRPr="000B144A">
        <w:rPr>
          <w:rFonts w:ascii="Times New Roman" w:hAnsi="Times New Roman"/>
        </w:rPr>
        <w:t>hijyen</w:t>
      </w:r>
      <w:proofErr w:type="gramEnd"/>
      <w:r w:rsidRPr="000B144A">
        <w:rPr>
          <w:rFonts w:ascii="Times New Roman" w:hAnsi="Times New Roman"/>
        </w:rPr>
        <w:t xml:space="preserve"> kontrol çizelgesini imzalayınız.</w:t>
      </w:r>
    </w:p>
    <w:p w:rsidR="00B876B2" w:rsidRDefault="00B876B2" w:rsidP="000B144A">
      <w:pPr>
        <w:pStyle w:val="ListeParagraf"/>
        <w:tabs>
          <w:tab w:val="left" w:pos="3650"/>
        </w:tabs>
        <w:rPr>
          <w:rFonts w:ascii="Times New Roman" w:hAnsi="Times New Roman"/>
        </w:rPr>
      </w:pPr>
    </w:p>
    <w:p w:rsidR="00B876B2" w:rsidRDefault="00B876B2" w:rsidP="000B144A">
      <w:pPr>
        <w:pStyle w:val="ListeParagraf"/>
        <w:tabs>
          <w:tab w:val="left" w:pos="3650"/>
        </w:tabs>
        <w:rPr>
          <w:rFonts w:ascii="Times New Roman" w:hAnsi="Times New Roman"/>
        </w:rPr>
      </w:pPr>
    </w:p>
    <w:p w:rsidR="00B876B2" w:rsidRDefault="00B876B2" w:rsidP="009200F6">
      <w:pPr>
        <w:pStyle w:val="ListeParagraf"/>
        <w:tabs>
          <w:tab w:val="left" w:pos="8077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Uygundur</w:t>
      </w:r>
    </w:p>
    <w:p w:rsidR="00B876B2" w:rsidRDefault="00B876B2" w:rsidP="000B144A">
      <w:pPr>
        <w:pStyle w:val="ListeParagraf"/>
        <w:tabs>
          <w:tab w:val="left" w:pos="3650"/>
        </w:tabs>
        <w:rPr>
          <w:rFonts w:ascii="Times New Roman" w:hAnsi="Times New Roman"/>
        </w:rPr>
      </w:pPr>
    </w:p>
    <w:p w:rsidR="00B876B2" w:rsidRDefault="00B876B2" w:rsidP="000B144A">
      <w:pPr>
        <w:pStyle w:val="ListeParagraf"/>
        <w:tabs>
          <w:tab w:val="left" w:pos="3650"/>
        </w:tabs>
        <w:rPr>
          <w:rFonts w:ascii="Times New Roman" w:hAnsi="Times New Roman"/>
        </w:rPr>
      </w:pPr>
    </w:p>
    <w:p w:rsidR="00B876B2" w:rsidRDefault="008C3D0A" w:rsidP="000B144A">
      <w:pPr>
        <w:pStyle w:val="ListeParagraf"/>
        <w:tabs>
          <w:tab w:val="left" w:pos="365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Ali SEZGİN</w:t>
      </w:r>
      <w:bookmarkStart w:id="0" w:name="_GoBack"/>
      <w:bookmarkEnd w:id="0"/>
      <w:r w:rsidR="00B876B2">
        <w:rPr>
          <w:rFonts w:ascii="Times New Roman" w:hAnsi="Times New Roman"/>
        </w:rPr>
        <w:tab/>
      </w:r>
      <w:r w:rsidR="00B876B2">
        <w:rPr>
          <w:rFonts w:ascii="Times New Roman" w:hAnsi="Times New Roman"/>
        </w:rPr>
        <w:tab/>
      </w:r>
      <w:r w:rsidR="00B876B2">
        <w:rPr>
          <w:rFonts w:ascii="Times New Roman" w:hAnsi="Times New Roman"/>
        </w:rPr>
        <w:tab/>
      </w:r>
      <w:r w:rsidR="00B876B2">
        <w:rPr>
          <w:rFonts w:ascii="Times New Roman" w:hAnsi="Times New Roman"/>
        </w:rPr>
        <w:tab/>
      </w:r>
      <w:r w:rsidR="00B876B2">
        <w:rPr>
          <w:rFonts w:ascii="Times New Roman" w:hAnsi="Times New Roman"/>
        </w:rPr>
        <w:tab/>
      </w:r>
      <w:r w:rsidR="00B876B2">
        <w:rPr>
          <w:rFonts w:ascii="Times New Roman" w:hAnsi="Times New Roman"/>
        </w:rPr>
        <w:tab/>
      </w:r>
      <w:r>
        <w:rPr>
          <w:rFonts w:ascii="Times New Roman" w:hAnsi="Times New Roman"/>
        </w:rPr>
        <w:t>Bayram DEMİR</w:t>
      </w:r>
    </w:p>
    <w:p w:rsidR="00B876B2" w:rsidRPr="009200F6" w:rsidRDefault="00B876B2" w:rsidP="009200F6">
      <w:pPr>
        <w:tabs>
          <w:tab w:val="left" w:pos="1127"/>
          <w:tab w:val="left" w:pos="3650"/>
          <w:tab w:val="center" w:pos="5179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9200F6">
        <w:rPr>
          <w:rFonts w:ascii="Times New Roman" w:hAnsi="Times New Roman"/>
        </w:rPr>
        <w:t>Salgın Acil Durum Sorumlusu</w:t>
      </w:r>
      <w:r w:rsidRPr="009200F6">
        <w:rPr>
          <w:rFonts w:ascii="Times New Roman" w:hAnsi="Times New Roman"/>
        </w:rPr>
        <w:tab/>
        <w:t xml:space="preserve">                                 </w:t>
      </w:r>
      <w:r>
        <w:rPr>
          <w:rFonts w:ascii="Times New Roman" w:hAnsi="Times New Roman"/>
        </w:rPr>
        <w:t xml:space="preserve">                                 </w:t>
      </w:r>
      <w:r w:rsidRPr="009200F6">
        <w:rPr>
          <w:rFonts w:ascii="Times New Roman" w:hAnsi="Times New Roman"/>
        </w:rPr>
        <w:t xml:space="preserve">     Okul Müdürü</w:t>
      </w:r>
    </w:p>
    <w:sectPr w:rsidR="00B876B2" w:rsidRPr="009200F6" w:rsidSect="00E415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574" w:rsidRDefault="00594574">
      <w:r>
        <w:separator/>
      </w:r>
    </w:p>
  </w:endnote>
  <w:endnote w:type="continuationSeparator" w:id="0">
    <w:p w:rsidR="00594574" w:rsidRDefault="00594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Bahnschrift Light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6B2" w:rsidRDefault="00B876B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6B2" w:rsidRDefault="00B876B2">
    <w:pPr>
      <w:pStyle w:val="Altbilgi"/>
    </w:pPr>
  </w:p>
  <w:p w:rsidR="00B876B2" w:rsidRDefault="00B876B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6B2" w:rsidRDefault="00B876B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574" w:rsidRDefault="00594574">
      <w:r>
        <w:separator/>
      </w:r>
    </w:p>
  </w:footnote>
  <w:footnote w:type="continuationSeparator" w:id="0">
    <w:p w:rsidR="00594574" w:rsidRDefault="00594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6B2" w:rsidRDefault="00B876B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66"/>
      <w:gridCol w:w="4584"/>
      <w:gridCol w:w="1478"/>
      <w:gridCol w:w="1044"/>
    </w:tblGrid>
    <w:tr w:rsidR="00B876B2" w:rsidRPr="00211120" w:rsidTr="00D36694">
      <w:trPr>
        <w:cantSplit/>
        <w:trHeight w:val="312"/>
      </w:trPr>
      <w:tc>
        <w:tcPr>
          <w:tcW w:w="1249" w:type="pct"/>
          <w:vMerge w:val="restart"/>
          <w:tcBorders>
            <w:top w:val="double" w:sz="4" w:space="0" w:color="auto"/>
          </w:tcBorders>
          <w:vAlign w:val="center"/>
        </w:tcPr>
        <w:p w:rsidR="00B876B2" w:rsidRPr="007B0B74" w:rsidRDefault="00853A26" w:rsidP="00364E59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  <w:noProof/>
            </w:rPr>
            <w:drawing>
              <wp:inline distT="0" distB="0" distL="0" distR="0">
                <wp:extent cx="933450" cy="933450"/>
                <wp:effectExtent l="0" t="0" r="0" b="0"/>
                <wp:docPr id="1" name="Resim 1" descr="KARABAĞLAR İLÇE MEM LOGOSUSONUN SON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ARABAĞLAR İLÇE MEM LOGOSUSONUN SON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tcBorders>
            <w:top w:val="double" w:sz="4" w:space="0" w:color="auto"/>
          </w:tcBorders>
          <w:vAlign w:val="center"/>
        </w:tcPr>
        <w:p w:rsidR="00B876B2" w:rsidRPr="000B47FC" w:rsidRDefault="00B876B2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 w:rsidRPr="00550E2E">
            <w:rPr>
              <w:rFonts w:ascii="Times New Roman" w:hAnsi="Times New Roman"/>
              <w:b/>
              <w:color w:val="FF0000"/>
              <w:sz w:val="28"/>
              <w:szCs w:val="28"/>
            </w:rPr>
            <w:t>Temizlik ve Dezenfeksiyon Planları</w:t>
          </w: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/Talimatları</w:t>
          </w:r>
        </w:p>
      </w:tc>
      <w:tc>
        <w:tcPr>
          <w:tcW w:w="780" w:type="pct"/>
          <w:tcBorders>
            <w:top w:val="double" w:sz="4" w:space="0" w:color="auto"/>
            <w:right w:val="single" w:sz="8" w:space="0" w:color="auto"/>
          </w:tcBorders>
          <w:vAlign w:val="center"/>
        </w:tcPr>
        <w:p w:rsidR="00B876B2" w:rsidRDefault="00B876B2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</w:tcBorders>
          <w:vAlign w:val="center"/>
        </w:tcPr>
        <w:p w:rsidR="00B876B2" w:rsidRPr="007B0B74" w:rsidRDefault="00B876B2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B876B2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876B2" w:rsidRPr="007B0B74" w:rsidRDefault="00B876B2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876B2" w:rsidRPr="007B0B74" w:rsidRDefault="00B876B2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right w:val="single" w:sz="8" w:space="0" w:color="auto"/>
          </w:tcBorders>
          <w:vAlign w:val="center"/>
        </w:tcPr>
        <w:p w:rsidR="00B876B2" w:rsidRDefault="00B876B2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YayımTarihi</w:t>
          </w:r>
          <w:proofErr w:type="spellEnd"/>
        </w:p>
      </w:tc>
      <w:tc>
        <w:tcPr>
          <w:tcW w:w="551" w:type="pct"/>
          <w:tcBorders>
            <w:left w:val="single" w:sz="8" w:space="0" w:color="auto"/>
          </w:tcBorders>
          <w:vAlign w:val="center"/>
        </w:tcPr>
        <w:p w:rsidR="00B876B2" w:rsidRPr="007B0B74" w:rsidRDefault="00B876B2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B876B2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876B2" w:rsidRPr="007B0B74" w:rsidRDefault="00B876B2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876B2" w:rsidRPr="007B0B74" w:rsidRDefault="00B876B2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right w:val="single" w:sz="8" w:space="0" w:color="auto"/>
          </w:tcBorders>
          <w:vAlign w:val="center"/>
        </w:tcPr>
        <w:p w:rsidR="00B876B2" w:rsidRDefault="00B876B2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left w:val="single" w:sz="8" w:space="0" w:color="auto"/>
          </w:tcBorders>
          <w:vAlign w:val="center"/>
        </w:tcPr>
        <w:p w:rsidR="00B876B2" w:rsidRPr="007B0B74" w:rsidRDefault="00B876B2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7B0B74"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B876B2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876B2" w:rsidRPr="007B0B74" w:rsidRDefault="00B876B2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876B2" w:rsidRPr="007B0B74" w:rsidRDefault="00B876B2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right w:val="single" w:sz="8" w:space="0" w:color="auto"/>
          </w:tcBorders>
          <w:vAlign w:val="center"/>
        </w:tcPr>
        <w:p w:rsidR="00B876B2" w:rsidRDefault="00B876B2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RevizyonTarihi</w:t>
          </w:r>
          <w:proofErr w:type="spellEnd"/>
        </w:p>
      </w:tc>
      <w:tc>
        <w:tcPr>
          <w:tcW w:w="551" w:type="pct"/>
          <w:tcBorders>
            <w:left w:val="single" w:sz="8" w:space="0" w:color="auto"/>
          </w:tcBorders>
          <w:vAlign w:val="center"/>
        </w:tcPr>
        <w:p w:rsidR="00B876B2" w:rsidRPr="007B0B74" w:rsidRDefault="00B876B2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gramStart"/>
          <w:r w:rsidRPr="007B0B74"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 w:rsidRPr="007B0B74">
            <w:rPr>
              <w:rFonts w:ascii="Times New Roman" w:hAnsi="Times New Roman"/>
              <w:b/>
              <w:bCs/>
              <w:sz w:val="16"/>
              <w:szCs w:val="16"/>
            </w:rPr>
            <w:t xml:space="preserve"> / </w:t>
          </w:r>
          <w:proofErr w:type="gramStart"/>
          <w:r w:rsidRPr="007B0B74"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 w:rsidRPr="007B0B74">
            <w:rPr>
              <w:rFonts w:ascii="Times New Roman" w:hAnsi="Times New Roman"/>
              <w:b/>
              <w:bCs/>
              <w:sz w:val="16"/>
              <w:szCs w:val="16"/>
            </w:rPr>
            <w:t xml:space="preserve"> / 2019</w:t>
          </w:r>
        </w:p>
      </w:tc>
    </w:tr>
    <w:tr w:rsidR="00B876B2" w:rsidRPr="00211120" w:rsidTr="00D36694">
      <w:trPr>
        <w:cantSplit/>
        <w:trHeight w:val="312"/>
      </w:trPr>
      <w:tc>
        <w:tcPr>
          <w:tcW w:w="1249" w:type="pct"/>
          <w:vMerge/>
          <w:tcBorders>
            <w:bottom w:val="double" w:sz="4" w:space="0" w:color="auto"/>
          </w:tcBorders>
          <w:vAlign w:val="center"/>
        </w:tcPr>
        <w:p w:rsidR="00B876B2" w:rsidRPr="007B0B74" w:rsidRDefault="00B876B2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tcBorders>
            <w:bottom w:val="double" w:sz="4" w:space="0" w:color="auto"/>
          </w:tcBorders>
          <w:vAlign w:val="center"/>
        </w:tcPr>
        <w:p w:rsidR="00B876B2" w:rsidRPr="007B0B74" w:rsidRDefault="00B876B2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bottom w:val="double" w:sz="4" w:space="0" w:color="auto"/>
            <w:right w:val="single" w:sz="8" w:space="0" w:color="auto"/>
          </w:tcBorders>
          <w:vAlign w:val="center"/>
        </w:tcPr>
        <w:p w:rsidR="00B876B2" w:rsidRPr="007B0B74" w:rsidRDefault="00B876B2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7B0B74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left w:val="single" w:sz="8" w:space="0" w:color="auto"/>
            <w:bottom w:val="double" w:sz="4" w:space="0" w:color="auto"/>
          </w:tcBorders>
          <w:vAlign w:val="center"/>
        </w:tcPr>
        <w:p w:rsidR="00B876B2" w:rsidRPr="007B0B74" w:rsidRDefault="00B876B2" w:rsidP="000B144A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7B0B74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Pr="007B0B74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7B0B74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8C3D0A">
            <w:rPr>
              <w:rFonts w:ascii="Times New Roman" w:hAnsi="Times New Roman"/>
              <w:b/>
              <w:bCs/>
              <w:noProof/>
              <w:sz w:val="16"/>
              <w:szCs w:val="16"/>
            </w:rPr>
            <w:t>2</w:t>
          </w:r>
          <w:r w:rsidRPr="007B0B74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Pr="007B0B74">
            <w:rPr>
              <w:rFonts w:ascii="Times New Roman" w:hAnsi="Times New Roman"/>
              <w:b/>
              <w:bCs/>
              <w:sz w:val="16"/>
              <w:szCs w:val="16"/>
            </w:rPr>
            <w:t>/2</w:t>
          </w:r>
        </w:p>
      </w:tc>
    </w:tr>
  </w:tbl>
  <w:p w:rsidR="00B876B2" w:rsidRPr="00211905" w:rsidRDefault="00B876B2">
    <w:pPr>
      <w:pStyle w:val="stbilgi"/>
      <w:rPr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6B2" w:rsidRDefault="00B876B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85516A"/>
    <w:multiLevelType w:val="hybridMultilevel"/>
    <w:tmpl w:val="C2D2A8D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B73946"/>
    <w:multiLevelType w:val="hybridMultilevel"/>
    <w:tmpl w:val="6A0CD862"/>
    <w:lvl w:ilvl="0" w:tplc="A67ECC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511BA3"/>
    <w:multiLevelType w:val="hybridMultilevel"/>
    <w:tmpl w:val="009EF860"/>
    <w:lvl w:ilvl="0" w:tplc="041F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D113816"/>
    <w:multiLevelType w:val="hybridMultilevel"/>
    <w:tmpl w:val="51C67472"/>
    <w:lvl w:ilvl="0" w:tplc="EE4C57D0">
      <w:start w:val="1"/>
      <w:numFmt w:val="bullet"/>
      <w:lvlText w:val="–"/>
      <w:lvlJc w:val="left"/>
      <w:pPr>
        <w:ind w:left="93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A135D4C"/>
    <w:multiLevelType w:val="hybridMultilevel"/>
    <w:tmpl w:val="E2DA44B8"/>
    <w:lvl w:ilvl="0" w:tplc="EE4C57D0">
      <w:start w:val="1"/>
      <w:numFmt w:val="bullet"/>
      <w:lvlText w:val="–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1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2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0"/>
  </w:num>
  <w:num w:numId="10">
    <w:abstractNumId w:val="14"/>
  </w:num>
  <w:num w:numId="11">
    <w:abstractNumId w:val="1"/>
  </w:num>
  <w:num w:numId="12">
    <w:abstractNumId w:val="8"/>
  </w:num>
  <w:num w:numId="13">
    <w:abstractNumId w:val="10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8D"/>
    <w:rsid w:val="00000412"/>
    <w:rsid w:val="000021AA"/>
    <w:rsid w:val="000175C9"/>
    <w:rsid w:val="00024F6B"/>
    <w:rsid w:val="000458C5"/>
    <w:rsid w:val="00047C10"/>
    <w:rsid w:val="00052727"/>
    <w:rsid w:val="00055E14"/>
    <w:rsid w:val="00055FD8"/>
    <w:rsid w:val="00062610"/>
    <w:rsid w:val="00073E85"/>
    <w:rsid w:val="00076954"/>
    <w:rsid w:val="0007799F"/>
    <w:rsid w:val="0009755B"/>
    <w:rsid w:val="000976B0"/>
    <w:rsid w:val="000A4923"/>
    <w:rsid w:val="000B144A"/>
    <w:rsid w:val="000B47FC"/>
    <w:rsid w:val="000B7D4D"/>
    <w:rsid w:val="000C49A9"/>
    <w:rsid w:val="000C4F79"/>
    <w:rsid w:val="000D6B1F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53BAB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1F2CAD"/>
    <w:rsid w:val="00202294"/>
    <w:rsid w:val="00204F3F"/>
    <w:rsid w:val="00206E59"/>
    <w:rsid w:val="00211120"/>
    <w:rsid w:val="00211905"/>
    <w:rsid w:val="00213FE2"/>
    <w:rsid w:val="00225B98"/>
    <w:rsid w:val="002266A5"/>
    <w:rsid w:val="002320CF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2E5D"/>
    <w:rsid w:val="00416948"/>
    <w:rsid w:val="004206E4"/>
    <w:rsid w:val="00431CBF"/>
    <w:rsid w:val="004413E8"/>
    <w:rsid w:val="004439CD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213EB"/>
    <w:rsid w:val="00527FE9"/>
    <w:rsid w:val="0053031F"/>
    <w:rsid w:val="00531F4E"/>
    <w:rsid w:val="00535CA6"/>
    <w:rsid w:val="00543137"/>
    <w:rsid w:val="00546131"/>
    <w:rsid w:val="0054684A"/>
    <w:rsid w:val="00550E2E"/>
    <w:rsid w:val="005701B4"/>
    <w:rsid w:val="00594574"/>
    <w:rsid w:val="0059796B"/>
    <w:rsid w:val="005B0022"/>
    <w:rsid w:val="005B0149"/>
    <w:rsid w:val="005B26ED"/>
    <w:rsid w:val="005B3234"/>
    <w:rsid w:val="005B4457"/>
    <w:rsid w:val="005C0B21"/>
    <w:rsid w:val="005C0DA5"/>
    <w:rsid w:val="005C5291"/>
    <w:rsid w:val="005D0A67"/>
    <w:rsid w:val="005E47F7"/>
    <w:rsid w:val="00633B05"/>
    <w:rsid w:val="00641A18"/>
    <w:rsid w:val="0064307D"/>
    <w:rsid w:val="00646E64"/>
    <w:rsid w:val="00647E30"/>
    <w:rsid w:val="00650C68"/>
    <w:rsid w:val="00655AB6"/>
    <w:rsid w:val="00655E6D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5607B"/>
    <w:rsid w:val="007651AB"/>
    <w:rsid w:val="0076658D"/>
    <w:rsid w:val="0076751B"/>
    <w:rsid w:val="00777A5A"/>
    <w:rsid w:val="00780654"/>
    <w:rsid w:val="00791E85"/>
    <w:rsid w:val="007A03A8"/>
    <w:rsid w:val="007B0222"/>
    <w:rsid w:val="007B0B74"/>
    <w:rsid w:val="007B1D09"/>
    <w:rsid w:val="007B409D"/>
    <w:rsid w:val="007B4DC1"/>
    <w:rsid w:val="007B7430"/>
    <w:rsid w:val="007C7534"/>
    <w:rsid w:val="007D2EB0"/>
    <w:rsid w:val="007E5D21"/>
    <w:rsid w:val="007F554C"/>
    <w:rsid w:val="00802425"/>
    <w:rsid w:val="00813A1D"/>
    <w:rsid w:val="00816709"/>
    <w:rsid w:val="00820C88"/>
    <w:rsid w:val="00826E07"/>
    <w:rsid w:val="00827F5A"/>
    <w:rsid w:val="00841B67"/>
    <w:rsid w:val="00845571"/>
    <w:rsid w:val="00852FA2"/>
    <w:rsid w:val="00853A26"/>
    <w:rsid w:val="00866C3B"/>
    <w:rsid w:val="0086782C"/>
    <w:rsid w:val="008748BF"/>
    <w:rsid w:val="0087731D"/>
    <w:rsid w:val="00887915"/>
    <w:rsid w:val="00891705"/>
    <w:rsid w:val="008A23B9"/>
    <w:rsid w:val="008A29DF"/>
    <w:rsid w:val="008A57FD"/>
    <w:rsid w:val="008B4014"/>
    <w:rsid w:val="008C3D0A"/>
    <w:rsid w:val="008C485A"/>
    <w:rsid w:val="008D1CB5"/>
    <w:rsid w:val="008D22FA"/>
    <w:rsid w:val="008D3BAF"/>
    <w:rsid w:val="008D407B"/>
    <w:rsid w:val="008D7837"/>
    <w:rsid w:val="008E56DF"/>
    <w:rsid w:val="008F3B5E"/>
    <w:rsid w:val="0091200D"/>
    <w:rsid w:val="00912A00"/>
    <w:rsid w:val="00913891"/>
    <w:rsid w:val="009200F6"/>
    <w:rsid w:val="00940C37"/>
    <w:rsid w:val="009413BD"/>
    <w:rsid w:val="00967D22"/>
    <w:rsid w:val="00970439"/>
    <w:rsid w:val="00972846"/>
    <w:rsid w:val="009752A7"/>
    <w:rsid w:val="0099124C"/>
    <w:rsid w:val="009A61FB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46D36"/>
    <w:rsid w:val="00A546F2"/>
    <w:rsid w:val="00A63C0F"/>
    <w:rsid w:val="00A66CCE"/>
    <w:rsid w:val="00A71C0F"/>
    <w:rsid w:val="00A86A5D"/>
    <w:rsid w:val="00A907E4"/>
    <w:rsid w:val="00A94ACA"/>
    <w:rsid w:val="00AA71F4"/>
    <w:rsid w:val="00AB0D01"/>
    <w:rsid w:val="00AB1129"/>
    <w:rsid w:val="00AC3D0F"/>
    <w:rsid w:val="00AF1E23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641AA"/>
    <w:rsid w:val="00B66B51"/>
    <w:rsid w:val="00B718EF"/>
    <w:rsid w:val="00B876B2"/>
    <w:rsid w:val="00B93697"/>
    <w:rsid w:val="00BA37C0"/>
    <w:rsid w:val="00BA721C"/>
    <w:rsid w:val="00BB13E5"/>
    <w:rsid w:val="00BB27A8"/>
    <w:rsid w:val="00BB47E5"/>
    <w:rsid w:val="00BD7427"/>
    <w:rsid w:val="00BE7A30"/>
    <w:rsid w:val="00C068F3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D3D20"/>
    <w:rsid w:val="00ED6BA9"/>
    <w:rsid w:val="00EE03F0"/>
    <w:rsid w:val="00EE6552"/>
    <w:rsid w:val="00F06EAA"/>
    <w:rsid w:val="00F132BE"/>
    <w:rsid w:val="00F2318B"/>
    <w:rsid w:val="00F27F01"/>
    <w:rsid w:val="00F47A63"/>
    <w:rsid w:val="00F579AF"/>
    <w:rsid w:val="00F6245A"/>
    <w:rsid w:val="00F72B9F"/>
    <w:rsid w:val="00F72EB5"/>
    <w:rsid w:val="00F75751"/>
    <w:rsid w:val="00F804F8"/>
    <w:rsid w:val="00F83670"/>
    <w:rsid w:val="00F9206A"/>
    <w:rsid w:val="00F9738E"/>
    <w:rsid w:val="00F974AA"/>
    <w:rsid w:val="00FB089F"/>
    <w:rsid w:val="00FB7643"/>
    <w:rsid w:val="00FD016A"/>
    <w:rsid w:val="00FD22CE"/>
    <w:rsid w:val="00FD742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9D9A4CE-C080-460E-9757-F6250AC7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7FC"/>
    <w:rPr>
      <w:sz w:val="24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link w:val="Balk2Char"/>
    <w:uiPriority w:val="99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link w:val="Balk3Char"/>
    <w:uiPriority w:val="99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link w:val="Balk4Char"/>
    <w:uiPriority w:val="99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link w:val="Balk5Char"/>
    <w:uiPriority w:val="99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link w:val="Balk6Char"/>
    <w:uiPriority w:val="99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link w:val="Balk7Char"/>
    <w:uiPriority w:val="99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link w:val="Balk8Char"/>
    <w:uiPriority w:val="99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link w:val="Balk9Char"/>
    <w:uiPriority w:val="99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61E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661E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661E8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661E8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61E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661E8A"/>
    <w:rPr>
      <w:rFonts w:asciiTheme="minorHAnsi" w:eastAsiaTheme="minorEastAsia" w:hAnsiTheme="minorHAnsi" w:cstheme="minorBidi"/>
      <w:b/>
      <w:b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661E8A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661E8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661E8A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CC3694"/>
    <w:rPr>
      <w:sz w:val="24"/>
    </w:rPr>
  </w:style>
  <w:style w:type="paragraph" w:styleId="Altbilgi">
    <w:name w:val="footer"/>
    <w:basedOn w:val="Normal"/>
    <w:link w:val="AltbilgiChar"/>
    <w:uiPriority w:val="99"/>
    <w:rsid w:val="00DD44A8"/>
    <w:pPr>
      <w:tabs>
        <w:tab w:val="center" w:pos="4153"/>
        <w:tab w:val="right" w:pos="8306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CC3694"/>
    <w:rPr>
      <w:sz w:val="24"/>
    </w:rPr>
  </w:style>
  <w:style w:type="paragraph" w:styleId="GvdeMetni">
    <w:name w:val="Body Text"/>
    <w:basedOn w:val="Normal"/>
    <w:link w:val="GvdeMetniChar"/>
    <w:uiPriority w:val="99"/>
    <w:rsid w:val="00DD44A8"/>
    <w:pPr>
      <w:jc w:val="center"/>
    </w:pPr>
    <w:rPr>
      <w:rFonts w:ascii="BookmanTurk" w:hAnsi="BookmanTurk"/>
      <w:sz w:val="16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661E8A"/>
    <w:rPr>
      <w:sz w:val="24"/>
      <w:szCs w:val="20"/>
    </w:rPr>
  </w:style>
  <w:style w:type="paragraph" w:styleId="GvdeMetni2">
    <w:name w:val="Body Text 2"/>
    <w:basedOn w:val="Normal"/>
    <w:link w:val="GvdeMetni2Char"/>
    <w:uiPriority w:val="99"/>
    <w:rsid w:val="00DD44A8"/>
    <w:rPr>
      <w:rFonts w:ascii="BookmanTurk" w:hAnsi="BookmanTurk"/>
      <w:sz w:val="14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661E8A"/>
    <w:rPr>
      <w:sz w:val="24"/>
      <w:szCs w:val="20"/>
    </w:rPr>
  </w:style>
  <w:style w:type="paragraph" w:styleId="GvdeMetni3">
    <w:name w:val="Body Text 3"/>
    <w:basedOn w:val="Normal"/>
    <w:link w:val="GvdeMetni3Char"/>
    <w:uiPriority w:val="99"/>
    <w:rsid w:val="00DD44A8"/>
    <w:rPr>
      <w:rFonts w:ascii="Bookman" w:hAnsi="Bookman"/>
      <w:b/>
      <w:sz w:val="18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661E8A"/>
    <w:rPr>
      <w:sz w:val="16"/>
      <w:szCs w:val="16"/>
    </w:rPr>
  </w:style>
  <w:style w:type="character" w:styleId="SayfaNumaras">
    <w:name w:val="page number"/>
    <w:basedOn w:val="VarsaylanParagrafYazTipi"/>
    <w:uiPriority w:val="99"/>
    <w:rsid w:val="00C42407"/>
    <w:rPr>
      <w:rFonts w:cs="Times New Roman"/>
    </w:rPr>
  </w:style>
  <w:style w:type="paragraph" w:styleId="BalonMetni">
    <w:name w:val="Balloon Text"/>
    <w:basedOn w:val="Normal"/>
    <w:link w:val="BalonMetniChar"/>
    <w:uiPriority w:val="99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99"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99"/>
    <w:qFormat/>
    <w:rsid w:val="00E415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99"/>
    <w:rsid w:val="00E415C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52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 FEN LİSESİ</dc:creator>
  <cp:keywords/>
  <dc:description/>
  <cp:lastModifiedBy>HS FEN LİSESİ</cp:lastModifiedBy>
  <cp:revision>3</cp:revision>
  <cp:lastPrinted>2020-08-28T07:45:00Z</cp:lastPrinted>
  <dcterms:created xsi:type="dcterms:W3CDTF">2020-09-21T05:47:00Z</dcterms:created>
  <dcterms:modified xsi:type="dcterms:W3CDTF">2020-09-23T06:08:00Z</dcterms:modified>
</cp:coreProperties>
</file>